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6119E7E9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F40649">
        <w:rPr>
          <w:snapToGrid/>
          <w:color w:val="000000" w:themeColor="text1"/>
          <w:sz w:val="24"/>
          <w:szCs w:val="24"/>
        </w:rPr>
        <w:t>13.01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FE3649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C12A20" w:rsidRPr="00C12A20">
        <w:rPr>
          <w:color w:val="000000" w:themeColor="text1"/>
          <w:sz w:val="32"/>
          <w:szCs w:val="32"/>
        </w:rPr>
        <w:t>электротехнических изделий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4A9D02F8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</w:t>
      </w:r>
      <w:r w:rsidR="00F40649">
        <w:rPr>
          <w:b/>
          <w:sz w:val="32"/>
          <w:szCs w:val="32"/>
        </w:rPr>
        <w:t>62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6F3AC27" w:rsidR="00FB7EE5" w:rsidRPr="009E192C" w:rsidRDefault="00C12A20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A56C36F" w:rsidR="00034FFB" w:rsidRPr="00034FFB" w:rsidRDefault="00C12A20" w:rsidP="00034FF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A0A7F44" w:rsidR="000B1F03" w:rsidRPr="00FB7EE5" w:rsidRDefault="00063052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6305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Изделия </w:t>
            </w:r>
            <w:r w:rsidR="00F40649" w:rsidRPr="00F4064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электротехнически</w:t>
            </w:r>
            <w:r w:rsidRPr="0006305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53387EEB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C12A20" w:rsidRPr="00C12A20">
              <w:rPr>
                <w:b/>
                <w:sz w:val="20"/>
                <w:szCs w:val="20"/>
              </w:rPr>
              <w:t xml:space="preserve">Изделия </w:t>
            </w:r>
            <w:r w:rsidR="00F40649" w:rsidRPr="00F40649">
              <w:rPr>
                <w:b/>
                <w:sz w:val="20"/>
                <w:szCs w:val="20"/>
              </w:rPr>
              <w:t>электротехнически</w:t>
            </w:r>
            <w:r w:rsidR="00C12A20" w:rsidRPr="00C12A20"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F40649">
              <w:rPr>
                <w:b/>
                <w:sz w:val="20"/>
                <w:szCs w:val="20"/>
              </w:rPr>
              <w:t>491 170,53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064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E85B6-0E6E-460C-A8FE-2CE65396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13</Pages>
  <Words>5197</Words>
  <Characters>29624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199</cp:revision>
  <cp:lastPrinted>2019-02-04T06:44:00Z</cp:lastPrinted>
  <dcterms:created xsi:type="dcterms:W3CDTF">2019-02-07T06:22:00Z</dcterms:created>
  <dcterms:modified xsi:type="dcterms:W3CDTF">2023-01-12T12:21:00Z</dcterms:modified>
</cp:coreProperties>
</file>